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6DD" w:rsidRDefault="008056DD" w:rsidP="008056DD"/>
    <w:p w:rsidR="007A5248" w:rsidRDefault="007A5248" w:rsidP="007A5248">
      <w:pPr>
        <w:pStyle w:val="1"/>
        <w:shd w:val="clear" w:color="auto" w:fill="FFFFFF"/>
      </w:pPr>
      <w:r>
        <w:t>Как провести целевой инструктаж по охране труда</w:t>
      </w:r>
    </w:p>
    <w:p w:rsidR="007A5248" w:rsidRDefault="007A5248" w:rsidP="007A5248">
      <w:pPr>
        <w:shd w:val="clear" w:color="auto" w:fill="FFFFFF"/>
      </w:pP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rStyle w:val="a7"/>
          <w:sz w:val="26"/>
          <w:szCs w:val="26"/>
        </w:rPr>
        <w:t>С кем проводят</w:t>
      </w: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sz w:val="26"/>
          <w:szCs w:val="26"/>
        </w:rPr>
        <w:t>Целевой инструктаж проводите работникам, которых касаются причины инструктажа. </w:t>
      </w: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rStyle w:val="a7"/>
          <w:sz w:val="26"/>
          <w:szCs w:val="26"/>
        </w:rPr>
        <w:t>Когда проводят</w:t>
      </w: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sz w:val="26"/>
          <w:szCs w:val="26"/>
        </w:rPr>
        <w:t>Целевой инструктаж проводят перед работами (</w:t>
      </w:r>
      <w:hyperlink r:id="rId5" w:anchor="/document/99/727688582/XA00MBM2NF/" w:tgtFrame="_self" w:history="1">
        <w:r w:rsidRPr="00377B70">
          <w:rPr>
            <w:rStyle w:val="a3"/>
            <w:sz w:val="26"/>
            <w:szCs w:val="26"/>
          </w:rPr>
          <w:t>п. 19 Порядка обучения № 2464</w:t>
        </w:r>
      </w:hyperlink>
      <w:r w:rsidRPr="00377B70">
        <w:rPr>
          <w:sz w:val="26"/>
          <w:szCs w:val="26"/>
        </w:rPr>
        <w:t>):</w:t>
      </w:r>
    </w:p>
    <w:p w:rsidR="007A5248" w:rsidRPr="00377B70" w:rsidRDefault="007A5248" w:rsidP="007A52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377B70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377B70">
        <w:rPr>
          <w:rFonts w:ascii="Times New Roman" w:hAnsi="Times New Roman" w:cs="Times New Roman"/>
          <w:sz w:val="26"/>
          <w:szCs w:val="26"/>
        </w:rPr>
        <w:t xml:space="preserve"> выполняют только под непрерывным контролем работодателя;</w:t>
      </w:r>
    </w:p>
    <w:p w:rsidR="007A5248" w:rsidRPr="00377B70" w:rsidRDefault="007A5248" w:rsidP="007A52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377B70">
        <w:rPr>
          <w:rFonts w:ascii="Times New Roman" w:hAnsi="Times New Roman" w:cs="Times New Roman"/>
          <w:sz w:val="26"/>
          <w:szCs w:val="26"/>
        </w:rPr>
        <w:t>повышенной опасности;</w:t>
      </w:r>
    </w:p>
    <w:p w:rsidR="007A5248" w:rsidRPr="00377B70" w:rsidRDefault="007A5248" w:rsidP="007A52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377B70">
        <w:rPr>
          <w:rFonts w:ascii="Times New Roman" w:hAnsi="Times New Roman" w:cs="Times New Roman"/>
          <w:sz w:val="26"/>
          <w:szCs w:val="26"/>
        </w:rPr>
        <w:t>на которые оформляют наряд-допуск, разрешение или другие распорядительные документы;</w:t>
      </w:r>
    </w:p>
    <w:p w:rsidR="007A5248" w:rsidRPr="00377B70" w:rsidRDefault="007A5248" w:rsidP="007A52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377B70">
        <w:rPr>
          <w:rFonts w:ascii="Times New Roman" w:hAnsi="Times New Roman" w:cs="Times New Roman"/>
          <w:sz w:val="26"/>
          <w:szCs w:val="26"/>
        </w:rPr>
        <w:t>на объектах повышенной опасности, на проезжей части – автомобильные дороги, ж/</w:t>
      </w:r>
      <w:proofErr w:type="spellStart"/>
      <w:r w:rsidRPr="00377B70">
        <w:rPr>
          <w:rFonts w:ascii="Times New Roman" w:hAnsi="Times New Roman" w:cs="Times New Roman"/>
          <w:sz w:val="26"/>
          <w:szCs w:val="26"/>
        </w:rPr>
        <w:t>д</w:t>
      </w:r>
      <w:proofErr w:type="spellEnd"/>
      <w:r w:rsidRPr="00377B70">
        <w:rPr>
          <w:rFonts w:ascii="Times New Roman" w:hAnsi="Times New Roman" w:cs="Times New Roman"/>
          <w:sz w:val="26"/>
          <w:szCs w:val="26"/>
        </w:rPr>
        <w:t xml:space="preserve"> пути;</w:t>
      </w:r>
    </w:p>
    <w:p w:rsidR="007A5248" w:rsidRPr="00377B70" w:rsidRDefault="007A5248" w:rsidP="007A52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proofErr w:type="gramStart"/>
      <w:r w:rsidRPr="00377B70">
        <w:rPr>
          <w:rFonts w:ascii="Times New Roman" w:hAnsi="Times New Roman" w:cs="Times New Roman"/>
          <w:sz w:val="26"/>
          <w:szCs w:val="26"/>
        </w:rPr>
        <w:t>которые</w:t>
      </w:r>
      <w:proofErr w:type="gramEnd"/>
      <w:r w:rsidRPr="00377B70">
        <w:rPr>
          <w:rFonts w:ascii="Times New Roman" w:hAnsi="Times New Roman" w:cs="Times New Roman"/>
          <w:sz w:val="26"/>
          <w:szCs w:val="26"/>
        </w:rPr>
        <w:t xml:space="preserve"> не относятся к основному технологическому процессу и не предусмотрены должностными инструкциями;</w:t>
      </w:r>
    </w:p>
    <w:p w:rsidR="007A5248" w:rsidRPr="00377B70" w:rsidRDefault="007A5248" w:rsidP="007A5248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377B70">
        <w:rPr>
          <w:rFonts w:ascii="Times New Roman" w:hAnsi="Times New Roman" w:cs="Times New Roman"/>
          <w:sz w:val="26"/>
          <w:szCs w:val="26"/>
        </w:rPr>
        <w:t>по ликвидации последствий ЧС.</w:t>
      </w: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sz w:val="26"/>
          <w:szCs w:val="26"/>
        </w:rPr>
        <w:t>Работодатель вправе установить иные причины целевого инструктажа.</w:t>
      </w: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sz w:val="26"/>
          <w:szCs w:val="26"/>
        </w:rPr>
        <w:t>Целевой инструктаж разрешено не проводить, если при работах повышенной опасности соблюдают условия:</w:t>
      </w:r>
    </w:p>
    <w:p w:rsidR="007A5248" w:rsidRPr="00377B70" w:rsidRDefault="007A5248" w:rsidP="007A52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377B70">
        <w:rPr>
          <w:rFonts w:ascii="Times New Roman" w:hAnsi="Times New Roman" w:cs="Times New Roman"/>
          <w:sz w:val="26"/>
          <w:szCs w:val="26"/>
        </w:rPr>
        <w:t>работы являются неотъемлемой частью технологического процесса;</w:t>
      </w:r>
    </w:p>
    <w:p w:rsidR="007A5248" w:rsidRPr="00377B70" w:rsidRDefault="007A5248" w:rsidP="007A52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377B70">
        <w:rPr>
          <w:rFonts w:ascii="Times New Roman" w:hAnsi="Times New Roman" w:cs="Times New Roman"/>
          <w:sz w:val="26"/>
          <w:szCs w:val="26"/>
        </w:rPr>
        <w:t xml:space="preserve">обеспечили постоянство места, условий, характера работ и применяемых </w:t>
      </w:r>
      <w:proofErr w:type="gramStart"/>
      <w:r w:rsidRPr="00377B70">
        <w:rPr>
          <w:rFonts w:ascii="Times New Roman" w:hAnsi="Times New Roman" w:cs="Times New Roman"/>
          <w:sz w:val="26"/>
          <w:szCs w:val="26"/>
        </w:rPr>
        <w:t>СИЗ</w:t>
      </w:r>
      <w:proofErr w:type="gramEnd"/>
      <w:r w:rsidRPr="00377B70">
        <w:rPr>
          <w:rFonts w:ascii="Times New Roman" w:hAnsi="Times New Roman" w:cs="Times New Roman"/>
          <w:sz w:val="26"/>
          <w:szCs w:val="26"/>
        </w:rPr>
        <w:t>;</w:t>
      </w:r>
    </w:p>
    <w:p w:rsidR="007A5248" w:rsidRPr="00377B70" w:rsidRDefault="007A5248" w:rsidP="007A52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377B70">
        <w:rPr>
          <w:rFonts w:ascii="Times New Roman" w:hAnsi="Times New Roman" w:cs="Times New Roman"/>
          <w:sz w:val="26"/>
          <w:szCs w:val="26"/>
        </w:rPr>
        <w:t>работают квалифицированные исполнители в постоянном составе;</w:t>
      </w:r>
    </w:p>
    <w:p w:rsidR="007A5248" w:rsidRPr="00377B70" w:rsidRDefault="007A5248" w:rsidP="007A524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sz w:val="26"/>
          <w:szCs w:val="26"/>
        </w:rPr>
      </w:pPr>
      <w:r w:rsidRPr="00377B70">
        <w:rPr>
          <w:rFonts w:ascii="Times New Roman" w:hAnsi="Times New Roman" w:cs="Times New Roman"/>
          <w:sz w:val="26"/>
          <w:szCs w:val="26"/>
        </w:rPr>
        <w:t>есть решение работодателя об отмене целевого инструктажа.</w:t>
      </w: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rStyle w:val="a7"/>
          <w:sz w:val="26"/>
          <w:szCs w:val="26"/>
        </w:rPr>
        <w:t>Кто проводит</w:t>
      </w: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sz w:val="26"/>
          <w:szCs w:val="26"/>
        </w:rPr>
        <w:t xml:space="preserve">Целевой инструктаж по охране труда на рабочем месте проводит непосредственный руководитель работ – мастер, прораб, преподаватель. Направьте руководителя на </w:t>
      </w:r>
      <w:hyperlink r:id="rId6" w:anchor="/document/86/475156/" w:tgtFrame="_self" w:history="1">
        <w:r w:rsidRPr="00377B70">
          <w:rPr>
            <w:rStyle w:val="a3"/>
            <w:sz w:val="26"/>
            <w:szCs w:val="26"/>
          </w:rPr>
          <w:t>обучение требованиям охраны труда в учебный центр</w:t>
        </w:r>
      </w:hyperlink>
      <w:r w:rsidRPr="00377B70">
        <w:rPr>
          <w:sz w:val="26"/>
          <w:szCs w:val="26"/>
        </w:rPr>
        <w:t xml:space="preserve"> (</w:t>
      </w:r>
      <w:hyperlink r:id="rId7" w:anchor="/document/99/727688582/XA00MBK2NE/" w:tgtFrame="_self" w:history="1">
        <w:r w:rsidRPr="00377B70">
          <w:rPr>
            <w:rStyle w:val="a3"/>
            <w:sz w:val="26"/>
            <w:szCs w:val="26"/>
          </w:rPr>
          <w:t>п. 22 Порядка обучения № 2464</w:t>
        </w:r>
      </w:hyperlink>
      <w:r w:rsidRPr="00377B70">
        <w:rPr>
          <w:sz w:val="26"/>
          <w:szCs w:val="26"/>
        </w:rPr>
        <w:t>).</w:t>
      </w:r>
    </w:p>
    <w:p w:rsidR="007A5248" w:rsidRPr="00377B70" w:rsidRDefault="007A5248" w:rsidP="007A5248">
      <w:pPr>
        <w:pStyle w:val="3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377B70">
        <w:rPr>
          <w:rFonts w:ascii="Times New Roman" w:hAnsi="Times New Roman" w:cs="Times New Roman"/>
          <w:sz w:val="26"/>
          <w:szCs w:val="26"/>
        </w:rPr>
        <w:lastRenderedPageBreak/>
        <w:t>Внимание</w:t>
      </w:r>
    </w:p>
    <w:p w:rsidR="007A5248" w:rsidRPr="00377B70" w:rsidRDefault="007A5248" w:rsidP="007A5248">
      <w:pPr>
        <w:pStyle w:val="incut-v4title"/>
        <w:shd w:val="clear" w:color="auto" w:fill="FFFFFF"/>
        <w:rPr>
          <w:sz w:val="26"/>
          <w:szCs w:val="26"/>
        </w:rPr>
      </w:pPr>
      <w:r w:rsidRPr="00377B70">
        <w:rPr>
          <w:sz w:val="26"/>
          <w:szCs w:val="26"/>
        </w:rPr>
        <w:t>При выполнении работ по ликвидации последствий ЧС целевой инструктаж по охране труда проводит руководитель работ по ликвидации последствий чрезвычайной ситуации в оперативном порядке</w:t>
      </w: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sz w:val="26"/>
          <w:szCs w:val="26"/>
        </w:rPr>
        <w:t xml:space="preserve">Это указано в </w:t>
      </w:r>
      <w:hyperlink r:id="rId8" w:anchor="/document/99/727688582/XA00MAG2N8/" w:tgtFrame="_self" w:history="1">
        <w:r w:rsidRPr="00377B70">
          <w:rPr>
            <w:rStyle w:val="a3"/>
            <w:sz w:val="26"/>
            <w:szCs w:val="26"/>
          </w:rPr>
          <w:t>пункте 20 Порядка обучения № 2464</w:t>
        </w:r>
      </w:hyperlink>
      <w:r w:rsidRPr="00377B70">
        <w:rPr>
          <w:sz w:val="26"/>
          <w:szCs w:val="26"/>
        </w:rPr>
        <w:t>.</w:t>
      </w: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rStyle w:val="a7"/>
          <w:sz w:val="26"/>
          <w:szCs w:val="26"/>
        </w:rPr>
        <w:t>Как проводить</w:t>
      </w: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sz w:val="26"/>
          <w:szCs w:val="26"/>
        </w:rPr>
        <w:t>Проводят целевой инструктаж на месте проведения работ. Инструктаж проводят в объеме требований охраны труда, предъявляемых к запланированным работам и мероприятиям, которые определил работодатель. Инструктаж должен включать вопросы оказания первой помощи пострадавшим (</w:t>
      </w:r>
      <w:hyperlink r:id="rId9" w:anchor="/document/99/727688582/XA00MB22NB/" w:tgtFrame="_self" w:history="1">
        <w:r w:rsidRPr="00377B70">
          <w:rPr>
            <w:rStyle w:val="a3"/>
            <w:sz w:val="26"/>
            <w:szCs w:val="26"/>
          </w:rPr>
          <w:t>п. 21 Порядка обучения № 2464</w:t>
        </w:r>
      </w:hyperlink>
      <w:r w:rsidRPr="00377B70">
        <w:rPr>
          <w:sz w:val="26"/>
          <w:szCs w:val="26"/>
        </w:rPr>
        <w:t>).</w:t>
      </w: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rStyle w:val="a7"/>
          <w:sz w:val="26"/>
          <w:szCs w:val="26"/>
        </w:rPr>
        <w:t xml:space="preserve">Как проверить знания </w:t>
      </w: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sz w:val="26"/>
          <w:szCs w:val="26"/>
        </w:rPr>
        <w:t>Целевой инструктаж заканчивается проверкой знаний (</w:t>
      </w:r>
      <w:hyperlink r:id="rId10" w:anchor="/document/99/727688582/XA00M2O2MB/" w:tgtFrame="_self" w:history="1">
        <w:r w:rsidRPr="00377B70">
          <w:rPr>
            <w:rStyle w:val="a3"/>
            <w:sz w:val="26"/>
            <w:szCs w:val="26"/>
          </w:rPr>
          <w:t>п. 23 Порядка обучения № 2464</w:t>
        </w:r>
      </w:hyperlink>
      <w:r w:rsidRPr="00377B70">
        <w:rPr>
          <w:sz w:val="26"/>
          <w:szCs w:val="26"/>
        </w:rPr>
        <w:t>). Формат работодатель выбирает самостоятельно. Например, устно проверьте приобретенные работником знания и навыки безопасных приемов работы.</w:t>
      </w: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rStyle w:val="a7"/>
          <w:sz w:val="26"/>
          <w:szCs w:val="26"/>
        </w:rPr>
        <w:t xml:space="preserve">Как </w:t>
      </w:r>
      <w:proofErr w:type="spellStart"/>
      <w:r w:rsidRPr="00377B70">
        <w:rPr>
          <w:rStyle w:val="a7"/>
          <w:sz w:val="26"/>
          <w:szCs w:val="26"/>
        </w:rPr>
        <w:t>задокументировать</w:t>
      </w:r>
      <w:proofErr w:type="spellEnd"/>
      <w:r w:rsidRPr="00377B70">
        <w:rPr>
          <w:rStyle w:val="a7"/>
          <w:sz w:val="26"/>
          <w:szCs w:val="26"/>
        </w:rPr>
        <w:t xml:space="preserve"> </w:t>
      </w: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sz w:val="26"/>
          <w:szCs w:val="26"/>
        </w:rPr>
        <w:t xml:space="preserve">По окончании целевого инструктажа в журнале сделайте запись о дате его проведения с подписями инструктируемого и инструктирующего. В документе укажите информацию из </w:t>
      </w:r>
      <w:hyperlink r:id="rId11" w:anchor="/document/99/727688582/XA00MAQ2MQ/" w:tgtFrame="_self" w:history="1">
        <w:r w:rsidRPr="00377B70">
          <w:rPr>
            <w:rStyle w:val="a3"/>
            <w:sz w:val="26"/>
            <w:szCs w:val="26"/>
          </w:rPr>
          <w:t>пункта 86 Порядка обучения № 2464</w:t>
        </w:r>
      </w:hyperlink>
      <w:r w:rsidRPr="00377B70">
        <w:rPr>
          <w:sz w:val="26"/>
          <w:szCs w:val="26"/>
        </w:rPr>
        <w:t>.</w:t>
      </w:r>
    </w:p>
    <w:p w:rsidR="007A5248" w:rsidRPr="00377B70" w:rsidRDefault="007A5248" w:rsidP="007A5248">
      <w:pPr>
        <w:pStyle w:val="3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377B70">
        <w:rPr>
          <w:rFonts w:ascii="Times New Roman" w:hAnsi="Times New Roman" w:cs="Times New Roman"/>
          <w:sz w:val="26"/>
          <w:szCs w:val="26"/>
        </w:rPr>
        <w:t>Внимание</w:t>
      </w:r>
    </w:p>
    <w:p w:rsidR="007A5248" w:rsidRPr="00377B70" w:rsidRDefault="007A5248" w:rsidP="007A5248">
      <w:pPr>
        <w:pStyle w:val="incut-v4title"/>
        <w:shd w:val="clear" w:color="auto" w:fill="FFFFFF"/>
        <w:rPr>
          <w:sz w:val="26"/>
          <w:szCs w:val="26"/>
        </w:rPr>
      </w:pPr>
      <w:r w:rsidRPr="00377B70">
        <w:rPr>
          <w:sz w:val="26"/>
          <w:szCs w:val="26"/>
        </w:rPr>
        <w:t>Запись о целевом инструктаже с работниками, которые проводят работы по наряду-допуску, внесите в наряд-допуск или другой документ, который разрешает производство работ</w:t>
      </w: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sz w:val="26"/>
          <w:szCs w:val="26"/>
        </w:rPr>
        <w:t xml:space="preserve">При эксплуатации электроустановок запись о целевом инструктаже внесите в журнал учета работ по нарядам и распоряжениям. Форма журнала приведена в </w:t>
      </w:r>
      <w:hyperlink r:id="rId12" w:anchor="/document/99/573264184/ZAP2PKA3QT/" w:history="1">
        <w:r w:rsidRPr="00377B70">
          <w:rPr>
            <w:rStyle w:val="a3"/>
            <w:sz w:val="26"/>
            <w:szCs w:val="26"/>
          </w:rPr>
          <w:t>приложении 8</w:t>
        </w:r>
      </w:hyperlink>
      <w:r w:rsidRPr="00377B70">
        <w:rPr>
          <w:sz w:val="26"/>
          <w:szCs w:val="26"/>
        </w:rPr>
        <w:t xml:space="preserve"> к </w:t>
      </w:r>
      <w:hyperlink r:id="rId13" w:anchor="/document/99/573264184/XA00LUO2M6/" w:tgtFrame="_self" w:history="1">
        <w:r w:rsidRPr="00377B70">
          <w:rPr>
            <w:rStyle w:val="a3"/>
            <w:sz w:val="26"/>
            <w:szCs w:val="26"/>
          </w:rPr>
          <w:t>Правилам по охране труда при эксплуатации электроустановок</w:t>
        </w:r>
      </w:hyperlink>
      <w:r w:rsidRPr="00377B70">
        <w:rPr>
          <w:sz w:val="26"/>
          <w:szCs w:val="26"/>
        </w:rPr>
        <w:t xml:space="preserve">, утвержденным </w:t>
      </w:r>
      <w:hyperlink r:id="rId14" w:anchor="/document/99/573264184/" w:history="1">
        <w:r w:rsidRPr="00377B70">
          <w:rPr>
            <w:rStyle w:val="a3"/>
            <w:sz w:val="26"/>
            <w:szCs w:val="26"/>
          </w:rPr>
          <w:t>приказом Минтруда от 15.12.2020 № 903н</w:t>
        </w:r>
      </w:hyperlink>
      <w:r w:rsidRPr="00377B70">
        <w:rPr>
          <w:sz w:val="26"/>
          <w:szCs w:val="26"/>
        </w:rPr>
        <w:t>.</w:t>
      </w:r>
    </w:p>
    <w:p w:rsidR="007A5248" w:rsidRPr="00377B70" w:rsidRDefault="007A5248" w:rsidP="007A5248">
      <w:pPr>
        <w:pStyle w:val="3"/>
        <w:shd w:val="clear" w:color="auto" w:fill="FFFFFF"/>
        <w:rPr>
          <w:rFonts w:ascii="Times New Roman" w:hAnsi="Times New Roman" w:cs="Times New Roman"/>
          <w:sz w:val="26"/>
          <w:szCs w:val="26"/>
        </w:rPr>
      </w:pPr>
      <w:r w:rsidRPr="00377B70">
        <w:rPr>
          <w:rFonts w:ascii="Times New Roman" w:hAnsi="Times New Roman" w:cs="Times New Roman"/>
          <w:sz w:val="26"/>
          <w:szCs w:val="26"/>
        </w:rPr>
        <w:t>Внимание</w:t>
      </w:r>
    </w:p>
    <w:p w:rsidR="007A5248" w:rsidRPr="00377B70" w:rsidRDefault="007A5248" w:rsidP="007A5248">
      <w:pPr>
        <w:pStyle w:val="incut-v4title"/>
        <w:shd w:val="clear" w:color="auto" w:fill="FFFFFF"/>
        <w:rPr>
          <w:sz w:val="26"/>
          <w:szCs w:val="26"/>
        </w:rPr>
      </w:pPr>
      <w:r w:rsidRPr="00377B70">
        <w:rPr>
          <w:sz w:val="26"/>
          <w:szCs w:val="26"/>
        </w:rPr>
        <w:t xml:space="preserve">Допускается не регистрировать целевой инструктаж </w:t>
      </w:r>
      <w:proofErr w:type="gramStart"/>
      <w:r w:rsidRPr="00377B70">
        <w:rPr>
          <w:sz w:val="26"/>
          <w:szCs w:val="26"/>
        </w:rPr>
        <w:t>по ОТ в журнале при выполнении работ по ликвидации</w:t>
      </w:r>
      <w:proofErr w:type="gramEnd"/>
      <w:r w:rsidRPr="00377B70">
        <w:rPr>
          <w:sz w:val="26"/>
          <w:szCs w:val="26"/>
        </w:rPr>
        <w:t xml:space="preserve"> последствий ЧС</w:t>
      </w:r>
    </w:p>
    <w:p w:rsidR="007A5248" w:rsidRPr="00377B70" w:rsidRDefault="007A5248" w:rsidP="007A5248">
      <w:pPr>
        <w:pStyle w:val="a4"/>
        <w:shd w:val="clear" w:color="auto" w:fill="FFFFFF"/>
        <w:rPr>
          <w:sz w:val="26"/>
          <w:szCs w:val="26"/>
        </w:rPr>
      </w:pPr>
      <w:r w:rsidRPr="00377B70">
        <w:rPr>
          <w:sz w:val="26"/>
          <w:szCs w:val="26"/>
        </w:rPr>
        <w:t xml:space="preserve">Это указано в </w:t>
      </w:r>
      <w:hyperlink r:id="rId15" w:anchor="/document/99/727688582/XA00MAG2N8/" w:tgtFrame="_self" w:history="1">
        <w:r w:rsidRPr="00377B70">
          <w:rPr>
            <w:rStyle w:val="a3"/>
            <w:sz w:val="26"/>
            <w:szCs w:val="26"/>
          </w:rPr>
          <w:t>пункте 20 Порядка обучения № 2464</w:t>
        </w:r>
      </w:hyperlink>
      <w:r w:rsidRPr="00377B70">
        <w:rPr>
          <w:sz w:val="26"/>
          <w:szCs w:val="26"/>
        </w:rPr>
        <w:t>.</w:t>
      </w:r>
    </w:p>
    <w:p w:rsidR="007A5248" w:rsidRPr="00377B70" w:rsidRDefault="007A5248" w:rsidP="007A5248">
      <w:pPr>
        <w:pStyle w:val="doc-source"/>
        <w:shd w:val="clear" w:color="auto" w:fill="FFFFFF"/>
        <w:rPr>
          <w:sz w:val="26"/>
          <w:szCs w:val="26"/>
        </w:rPr>
      </w:pPr>
      <w:r w:rsidRPr="00377B70">
        <w:rPr>
          <w:sz w:val="26"/>
          <w:szCs w:val="26"/>
        </w:rPr>
        <w:t>Из рекомендации «</w:t>
      </w:r>
      <w:hyperlink r:id="rId16" w:anchor="/document/16/124534/" w:history="1">
        <w:r w:rsidRPr="00377B70">
          <w:rPr>
            <w:rStyle w:val="a3"/>
            <w:sz w:val="26"/>
            <w:szCs w:val="26"/>
          </w:rPr>
          <w:t>Как проводить инструктажи по охране труда</w:t>
        </w:r>
      </w:hyperlink>
      <w:r w:rsidRPr="00377B70">
        <w:rPr>
          <w:sz w:val="26"/>
          <w:szCs w:val="26"/>
        </w:rPr>
        <w:t>»</w:t>
      </w:r>
    </w:p>
    <w:p w:rsidR="007A5248" w:rsidRDefault="007A5248" w:rsidP="007A5248">
      <w:pPr>
        <w:shd w:val="clear" w:color="auto" w:fill="FFFFFF"/>
      </w:pPr>
    </w:p>
    <w:p w:rsidR="007A5248" w:rsidRDefault="007A5248" w:rsidP="007A5248">
      <w:pPr>
        <w:pStyle w:val="copyright-info"/>
        <w:shd w:val="clear" w:color="auto" w:fill="FFFFFF"/>
      </w:pPr>
      <w:r>
        <w:lastRenderedPageBreak/>
        <w:br/>
      </w:r>
    </w:p>
    <w:p w:rsidR="00E95448" w:rsidRDefault="00E95448"/>
    <w:sectPr w:rsidR="00E95448" w:rsidSect="00913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812F9"/>
    <w:multiLevelType w:val="multilevel"/>
    <w:tmpl w:val="37DE9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8D20907"/>
    <w:multiLevelType w:val="multilevel"/>
    <w:tmpl w:val="8DEAE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056DD"/>
    <w:rsid w:val="00207F8D"/>
    <w:rsid w:val="00377B70"/>
    <w:rsid w:val="007A5248"/>
    <w:rsid w:val="007C5E2D"/>
    <w:rsid w:val="008056DD"/>
    <w:rsid w:val="00913AAC"/>
    <w:rsid w:val="00B83249"/>
    <w:rsid w:val="00E954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C"/>
  </w:style>
  <w:style w:type="paragraph" w:styleId="1">
    <w:name w:val="heading 1"/>
    <w:basedOn w:val="a"/>
    <w:link w:val="10"/>
    <w:uiPriority w:val="9"/>
    <w:qFormat/>
    <w:rsid w:val="008056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56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A524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56D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8056DD"/>
    <w:rPr>
      <w:color w:val="0000FF"/>
      <w:u w:val="single"/>
    </w:rPr>
  </w:style>
  <w:style w:type="character" w:customStyle="1" w:styleId="photoistochnikspan">
    <w:name w:val="photo_istochnik_span"/>
    <w:basedOn w:val="a0"/>
    <w:rsid w:val="008056DD"/>
  </w:style>
  <w:style w:type="paragraph" w:styleId="a4">
    <w:name w:val="Normal (Web)"/>
    <w:basedOn w:val="a"/>
    <w:uiPriority w:val="99"/>
    <w:semiHidden/>
    <w:unhideWhenUsed/>
    <w:rsid w:val="00805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056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6DD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8056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Strong"/>
    <w:basedOn w:val="a0"/>
    <w:uiPriority w:val="22"/>
    <w:qFormat/>
    <w:rsid w:val="008056DD"/>
    <w:rPr>
      <w:b/>
      <w:bCs/>
    </w:rPr>
  </w:style>
  <w:style w:type="paragraph" w:customStyle="1" w:styleId="postdate">
    <w:name w:val="postdate"/>
    <w:basedOn w:val="a"/>
    <w:rsid w:val="00805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7A524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uthorname">
    <w:name w:val="author__name"/>
    <w:basedOn w:val="a0"/>
    <w:rsid w:val="007A5248"/>
  </w:style>
  <w:style w:type="character" w:customStyle="1" w:styleId="authorprops">
    <w:name w:val="author__props"/>
    <w:basedOn w:val="a0"/>
    <w:rsid w:val="007A5248"/>
  </w:style>
  <w:style w:type="paragraph" w:customStyle="1" w:styleId="incut-v4title">
    <w:name w:val="incut-v4__title"/>
    <w:basedOn w:val="a"/>
    <w:rsid w:val="007A5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-source">
    <w:name w:val="doc-source"/>
    <w:basedOn w:val="a"/>
    <w:rsid w:val="007A5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pyright-info">
    <w:name w:val="copyright-info"/>
    <w:basedOn w:val="a"/>
    <w:rsid w:val="007A52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5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6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3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2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899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712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82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45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61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25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44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4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759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7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715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844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034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960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2889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6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2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86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02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950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8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14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280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6630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77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9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4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otruda.ru/" TargetMode="External"/><Relationship Id="rId13" Type="http://schemas.openxmlformats.org/officeDocument/2006/relationships/hyperlink" Target="https://1otruda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1otruda.ru/" TargetMode="External"/><Relationship Id="rId12" Type="http://schemas.openxmlformats.org/officeDocument/2006/relationships/hyperlink" Target="https://1otruda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1otrud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1otruda.ru/" TargetMode="External"/><Relationship Id="rId11" Type="http://schemas.openxmlformats.org/officeDocument/2006/relationships/hyperlink" Target="https://1otruda.ru/" TargetMode="External"/><Relationship Id="rId5" Type="http://schemas.openxmlformats.org/officeDocument/2006/relationships/hyperlink" Target="https://1otruda.ru/" TargetMode="External"/><Relationship Id="rId15" Type="http://schemas.openxmlformats.org/officeDocument/2006/relationships/hyperlink" Target="https://1otruda.ru/" TargetMode="External"/><Relationship Id="rId10" Type="http://schemas.openxmlformats.org/officeDocument/2006/relationships/hyperlink" Target="https://1otrud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otruda.ru/" TargetMode="External"/><Relationship Id="rId14" Type="http://schemas.openxmlformats.org/officeDocument/2006/relationships/hyperlink" Target="https://1otrud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591</Words>
  <Characters>3371</Characters>
  <Application>Microsoft Office Word</Application>
  <DocSecurity>0</DocSecurity>
  <Lines>28</Lines>
  <Paragraphs>7</Paragraphs>
  <ScaleCrop>false</ScaleCrop>
  <Company/>
  <LinksUpToDate>false</LinksUpToDate>
  <CharactersWithSpaces>3955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Point-44</dc:creator>
  <cp:lastModifiedBy>Пользователь Windows</cp:lastModifiedBy>
  <cp:revision>3</cp:revision>
  <dcterms:created xsi:type="dcterms:W3CDTF">2022-10-24T08:38:00Z</dcterms:created>
  <dcterms:modified xsi:type="dcterms:W3CDTF">2025-04-25T08:12:00Z</dcterms:modified>
</cp:coreProperties>
</file>